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CB0" w:rsidRDefault="00150CB0" w:rsidP="00150CB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CB0" w:rsidRPr="00A81E11" w:rsidRDefault="00150CB0" w:rsidP="00150CB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82</w:t>
      </w:r>
    </w:p>
    <w:p w:rsidR="00150CB0" w:rsidRPr="00833E5F" w:rsidRDefault="00150CB0" w:rsidP="00150CB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Default="00150CB0" w:rsidP="00150CB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50CB0" w:rsidRPr="00833E5F" w:rsidRDefault="00150CB0" w:rsidP="00150CB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50CB0" w:rsidRPr="00833E5F" w:rsidRDefault="00150CB0" w:rsidP="00150CB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0CB0" w:rsidRDefault="00150CB0" w:rsidP="00150C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50CB0" w:rsidRDefault="00150CB0" w:rsidP="00150C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150CB0" w:rsidRDefault="00150CB0" w:rsidP="00150C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50CB0" w:rsidRDefault="00150CB0" w:rsidP="00150C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50CB0" w:rsidRPr="00833E5F" w:rsidRDefault="00150CB0" w:rsidP="00150C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50CB0" w:rsidRDefault="00150CB0" w:rsidP="00150C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0CB0" w:rsidRDefault="00150CB0" w:rsidP="00150C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50CB0" w:rsidRDefault="00150CB0" w:rsidP="00150C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50CB0" w:rsidRDefault="00150CB0" w:rsidP="00150C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150CB0" w:rsidRDefault="00150CB0" w:rsidP="00150C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50CB0" w:rsidRDefault="00150CB0" w:rsidP="00150C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50CB0" w:rsidRDefault="00150CB0" w:rsidP="00150C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50CB0" w:rsidRDefault="00150CB0" w:rsidP="00150CB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Pr="00833E5F" w:rsidRDefault="00150CB0" w:rsidP="00150CB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29.01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150CB0" w:rsidRDefault="00150CB0" w:rsidP="00150CB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Default="00150CB0" w:rsidP="00150CB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50CB0" w:rsidRPr="00D67306" w:rsidRDefault="00150CB0" w:rsidP="00150CB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Медитрейд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150CB0" w:rsidRPr="005D63DF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И</w:t>
      </w:r>
      <w:r w:rsidRPr="00FE56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зпълнителен </w:t>
      </w:r>
      <w:r w:rsidRPr="00150C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УМБАЛ</w:t>
      </w:r>
      <w:r w:rsidRPr="00150C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150C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анев“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АД</w:t>
      </w:r>
      <w:r w:rsidRPr="00150C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гр.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</w:t>
      </w:r>
      <w:r w:rsidRPr="00150C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усе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представлява.</w:t>
      </w:r>
    </w:p>
    <w:p w:rsidR="00150CB0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50CB0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150C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едицинска техника инженеринг“ ООД 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>–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150CB0" w:rsidRPr="00D67306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50CB0" w:rsidRPr="00154B89" w:rsidRDefault="00150CB0" w:rsidP="00150C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50CB0" w:rsidRPr="00154B89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150CB0" w:rsidRPr="00154B89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Pr="00154B89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CB0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„М</w:t>
      </w:r>
      <w:r>
        <w:rPr>
          <w:rFonts w:ascii="Times New Roman" w:hAnsi="Times New Roman" w:cs="Times New Roman"/>
          <w:sz w:val="24"/>
          <w:szCs w:val="24"/>
        </w:rPr>
        <w:t>едитрейд</w:t>
      </w:r>
      <w:r w:rsidRPr="00150CB0">
        <w:rPr>
          <w:rFonts w:ascii="Times New Roman" w:hAnsi="Times New Roman" w:cs="Times New Roman"/>
          <w:sz w:val="24"/>
          <w:szCs w:val="24"/>
        </w:rPr>
        <w:t>“ ЕООД в представена молба е заявил възпрепятстването си за явяване в открито заседание и съгласие за разглеждане на преписката в отсъствие на техен представител.</w:t>
      </w:r>
    </w:p>
    <w:p w:rsidR="00150CB0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Pr="00154B89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150CB0" w:rsidRDefault="00150CB0" w:rsidP="00150CB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0CB0" w:rsidRPr="00154B89" w:rsidRDefault="00150CB0" w:rsidP="00150CB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50CB0" w:rsidRPr="00154B89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50CB0" w:rsidRPr="00154B89" w:rsidRDefault="00150CB0" w:rsidP="00150CB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Pr="00154B89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EE4368" w:rsidRDefault="00EE4368" w:rsidP="00EE4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368">
        <w:rPr>
          <w:rFonts w:ascii="Times New Roman" w:hAnsi="Times New Roman" w:cs="Times New Roman"/>
          <w:sz w:val="24"/>
          <w:szCs w:val="24"/>
        </w:rPr>
        <w:t>Докладвам доказателствено искане на жалбоподателя „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E4368">
        <w:rPr>
          <w:rFonts w:ascii="Times New Roman" w:hAnsi="Times New Roman" w:cs="Times New Roman"/>
          <w:sz w:val="24"/>
          <w:szCs w:val="24"/>
        </w:rPr>
        <w:t xml:space="preserve">едитрейд“ ЕООД КЗК да назначи експертиза, която да даде заключение по предварително формулиран въпрос: </w:t>
      </w:r>
      <w:r w:rsidRPr="00EE4368">
        <w:rPr>
          <w:rFonts w:ascii="Times New Roman" w:hAnsi="Times New Roman" w:cs="Times New Roman"/>
          <w:sz w:val="24"/>
          <w:szCs w:val="24"/>
        </w:rPr>
        <w:lastRenderedPageBreak/>
        <w:t xml:space="preserve">След запознаване с техническата спецификация, част от документацията, както и с техническите оферти на „Медитрейд“ ЕООД и „Медицинска техника инженеринг“ ООД по позиция 25.08 и след извършване на проучване относно характеристиките на оферираните продукти относно използвания печат, покритието на хартиите /гланцирано или матово/, техните цветове, размери и опаковка, да отговори на следния въпрос: „Отговарят ли на зададения от възложителя предмет по обособена позиция № 25.08 „Термопринтерна хартия за ехограф 110 х 20 бяла, ролка“? </w:t>
      </w:r>
    </w:p>
    <w:p w:rsidR="00EE4368" w:rsidRPr="00EE4368" w:rsidRDefault="00EE4368" w:rsidP="00EE4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368">
        <w:rPr>
          <w:rFonts w:ascii="Times New Roman" w:hAnsi="Times New Roman" w:cs="Times New Roman"/>
          <w:sz w:val="24"/>
          <w:szCs w:val="24"/>
        </w:rPr>
        <w:t>Докладвам постъпила на 28.01.2026 г. молба с вх.</w:t>
      </w:r>
      <w:r>
        <w:rPr>
          <w:rFonts w:ascii="Times New Roman" w:hAnsi="Times New Roman" w:cs="Times New Roman"/>
          <w:sz w:val="24"/>
          <w:szCs w:val="24"/>
        </w:rPr>
        <w:t xml:space="preserve"> № към КЗК-29 от жалбоподателя</w:t>
      </w:r>
      <w:r w:rsidRPr="00EE4368">
        <w:rPr>
          <w:rFonts w:ascii="Times New Roman" w:hAnsi="Times New Roman" w:cs="Times New Roman"/>
          <w:sz w:val="24"/>
          <w:szCs w:val="24"/>
        </w:rPr>
        <w:t>, ко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E4368">
        <w:rPr>
          <w:rFonts w:ascii="Times New Roman" w:hAnsi="Times New Roman" w:cs="Times New Roman"/>
          <w:sz w:val="24"/>
          <w:szCs w:val="24"/>
        </w:rPr>
        <w:t>то представлява защита по същество.</w:t>
      </w:r>
    </w:p>
    <w:p w:rsidR="00150CB0" w:rsidRDefault="00EE4368" w:rsidP="00EE4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368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преписката, КЗК е уведомена, че на основание чл. 22, ал. 8 във връзка с чл. 202, ал. 1 от ЗОП,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E4368">
        <w:rPr>
          <w:rFonts w:ascii="Times New Roman" w:hAnsi="Times New Roman" w:cs="Times New Roman"/>
          <w:sz w:val="24"/>
          <w:szCs w:val="24"/>
        </w:rPr>
        <w:t>ешение № D51173303 от 12.12.2025 г. възложителят е отменил обжалвания акт.</w:t>
      </w:r>
    </w:p>
    <w:p w:rsidR="00EE4368" w:rsidRDefault="00EE4368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150CB0" w:rsidRDefault="00150CB0" w:rsidP="00150CB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0CB0" w:rsidRPr="00154B89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150CB0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Default="00EE4368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F5F0E">
        <w:rPr>
          <w:rFonts w:ascii="Times New Roman" w:hAnsi="Times New Roman" w:cs="Times New Roman"/>
          <w:sz w:val="24"/>
          <w:szCs w:val="24"/>
        </w:rPr>
        <w:t xml:space="preserve">ставя без разглеждане </w:t>
      </w:r>
      <w:r w:rsidRPr="00EE4368">
        <w:rPr>
          <w:rFonts w:ascii="Times New Roman" w:hAnsi="Times New Roman" w:cs="Times New Roman"/>
          <w:sz w:val="24"/>
          <w:szCs w:val="24"/>
        </w:rPr>
        <w:t>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E4368">
        <w:rPr>
          <w:rFonts w:ascii="Times New Roman" w:hAnsi="Times New Roman" w:cs="Times New Roman"/>
          <w:sz w:val="24"/>
          <w:szCs w:val="24"/>
        </w:rPr>
        <w:t xml:space="preserve">едитрейд“ </w:t>
      </w:r>
      <w:r>
        <w:rPr>
          <w:rFonts w:ascii="Times New Roman" w:hAnsi="Times New Roman" w:cs="Times New Roman"/>
          <w:sz w:val="24"/>
          <w:szCs w:val="24"/>
        </w:rPr>
        <w:t>ЕООД</w:t>
      </w:r>
      <w:r w:rsidRPr="00EE4368">
        <w:rPr>
          <w:rFonts w:ascii="Times New Roman" w:hAnsi="Times New Roman" w:cs="Times New Roman"/>
          <w:sz w:val="24"/>
          <w:szCs w:val="24"/>
        </w:rPr>
        <w:t xml:space="preserve"> доказателствено искане за назначаване на експертиза, като недопустимо.</w:t>
      </w:r>
    </w:p>
    <w:p w:rsidR="00EE4368" w:rsidRDefault="00EE4368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368" w:rsidRPr="00EE4368" w:rsidRDefault="00EE4368" w:rsidP="00EE4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368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 прави искане за присъждане на разноски за заплатена държавна такса и адвокатско възнаграждение, заявени в предходна молба.</w:t>
      </w:r>
    </w:p>
    <w:p w:rsidR="00EE4368" w:rsidRDefault="00EE4368" w:rsidP="00EE4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368" w:rsidRDefault="00EE4368" w:rsidP="00EE436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368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относно наличието на правен интерес у жалбоподателя, който представлява абсолютна процесуална предпоставка за допустимост на жалбата.</w:t>
      </w:r>
    </w:p>
    <w:p w:rsidR="00EE4368" w:rsidRDefault="00EE4368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Pr="00154B89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150CB0" w:rsidRPr="00154B89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Pr="00154B89" w:rsidRDefault="00150CB0" w:rsidP="00150CB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0CB0" w:rsidRPr="00154B89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Pr="00154B89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1F5F0E">
        <w:rPr>
          <w:rFonts w:ascii="Times New Roman" w:hAnsi="Times New Roman" w:cs="Times New Roman"/>
          <w:sz w:val="24"/>
          <w:szCs w:val="24"/>
        </w:rPr>
        <w:t>надлежен акт</w:t>
      </w: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t xml:space="preserve"> в  законоустановения срок.</w:t>
      </w:r>
    </w:p>
    <w:p w:rsidR="00150CB0" w:rsidRPr="00154B89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150CB0" w:rsidRPr="00154B89" w:rsidRDefault="00150CB0" w:rsidP="00150CB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50CB0" w:rsidRPr="00154B89" w:rsidRDefault="00150CB0" w:rsidP="00150C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Pr="00154B89" w:rsidRDefault="00150CB0" w:rsidP="00150C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Pr="00154B89" w:rsidRDefault="00150CB0" w:rsidP="00150CB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50CB0" w:rsidRPr="00154B89" w:rsidRDefault="00150CB0" w:rsidP="00150C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Pr="00154B89" w:rsidRDefault="00150CB0" w:rsidP="00150C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50CB0" w:rsidRPr="00154B89" w:rsidRDefault="00150CB0" w:rsidP="00150C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Pr="00154B89" w:rsidRDefault="00150CB0" w:rsidP="00150CB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CB0" w:rsidRPr="00154B89" w:rsidRDefault="00150CB0" w:rsidP="00150C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50CB0" w:rsidRPr="00154B89" w:rsidRDefault="00150CB0" w:rsidP="00150CB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9656D" w:rsidRDefault="00150CB0" w:rsidP="0015393A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C9656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F4" w:rsidRDefault="005516F4">
      <w:pPr>
        <w:spacing w:after="0" w:line="240" w:lineRule="auto"/>
      </w:pPr>
      <w:r>
        <w:separator/>
      </w:r>
    </w:p>
  </w:endnote>
  <w:endnote w:type="continuationSeparator" w:id="0">
    <w:p w:rsidR="005516F4" w:rsidRDefault="00551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15393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5F0E">
      <w:rPr>
        <w:noProof/>
      </w:rPr>
      <w:t>2</w:t>
    </w:r>
    <w:r>
      <w:rPr>
        <w:noProof/>
      </w:rPr>
      <w:fldChar w:fldCharType="end"/>
    </w:r>
  </w:p>
  <w:p w:rsidR="0079080A" w:rsidRDefault="00551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F4" w:rsidRDefault="005516F4">
      <w:pPr>
        <w:spacing w:after="0" w:line="240" w:lineRule="auto"/>
      </w:pPr>
      <w:r>
        <w:separator/>
      </w:r>
    </w:p>
  </w:footnote>
  <w:footnote w:type="continuationSeparator" w:id="0">
    <w:p w:rsidR="005516F4" w:rsidRDefault="005516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CB0"/>
    <w:rsid w:val="0004056F"/>
    <w:rsid w:val="00150CB0"/>
    <w:rsid w:val="0015393A"/>
    <w:rsid w:val="001F5F0E"/>
    <w:rsid w:val="005516F4"/>
    <w:rsid w:val="00C9656D"/>
    <w:rsid w:val="00D055E5"/>
    <w:rsid w:val="00EB2036"/>
    <w:rsid w:val="00EE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0E8F7"/>
  <w15:chartTrackingRefBased/>
  <w15:docId w15:val="{52EE0EB7-94B6-4364-9760-CC0918795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C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5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0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2597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2026-02-03T15:42:00Z</dcterms:created>
  <dcterms:modified xsi:type="dcterms:W3CDTF">2026-02-03T15:42:00Z</dcterms:modified>
</cp:coreProperties>
</file>